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B89A" w14:textId="57F1CABF" w:rsidR="00900477" w:rsidRDefault="007B2C22">
      <w:pPr>
        <w:pStyle w:val="Standard"/>
        <w:snapToGrid w:val="0"/>
        <w:jc w:val="center"/>
      </w:pPr>
      <w:r>
        <w:rPr>
          <w:rFonts w:ascii="微軟正黑體" w:eastAsia="微軟正黑體" w:hAnsi="微軟正黑體"/>
          <w:sz w:val="36"/>
          <w:szCs w:val="36"/>
        </w:rPr>
        <w:t>國立中興大學</w:t>
      </w:r>
      <w:proofErr w:type="gramStart"/>
      <w:r>
        <w:rPr>
          <w:rFonts w:ascii="微軟正黑體" w:eastAsia="微軟正黑體" w:hAnsi="微軟正黑體"/>
          <w:sz w:val="36"/>
          <w:szCs w:val="36"/>
        </w:rPr>
        <w:t>11</w:t>
      </w:r>
      <w:r w:rsidR="002C21D2">
        <w:rPr>
          <w:rFonts w:ascii="微軟正黑體" w:eastAsia="微軟正黑體" w:hAnsi="微軟正黑體"/>
          <w:sz w:val="36"/>
          <w:szCs w:val="36"/>
        </w:rPr>
        <w:t>5</w:t>
      </w:r>
      <w:proofErr w:type="gramEnd"/>
      <w:r>
        <w:rPr>
          <w:rFonts w:ascii="微軟正黑體" w:eastAsia="微軟正黑體" w:hAnsi="微軟正黑體"/>
          <w:sz w:val="36"/>
          <w:szCs w:val="36"/>
        </w:rPr>
        <w:t>年度</w:t>
      </w:r>
      <w:r w:rsidRPr="00D52CEC">
        <w:rPr>
          <w:rFonts w:ascii="微軟正黑體" w:eastAsia="微軟正黑體" w:hAnsi="微軟正黑體"/>
          <w:sz w:val="36"/>
          <w:szCs w:val="36"/>
          <w:highlight w:val="yellow"/>
        </w:rPr>
        <w:t>秋季產業碩士專班</w:t>
      </w:r>
      <w:bookmarkStart w:id="0" w:name="_GoBack"/>
      <w:bookmarkEnd w:id="0"/>
      <w:r>
        <w:rPr>
          <w:rFonts w:ascii="微軟正黑體" w:eastAsia="微軟正黑體" w:hAnsi="微軟正黑體"/>
          <w:sz w:val="36"/>
          <w:szCs w:val="36"/>
        </w:rPr>
        <w:t>招生</w:t>
      </w:r>
    </w:p>
    <w:p w14:paraId="53AED751" w14:textId="77777777" w:rsidR="00900477" w:rsidRDefault="007B2C22">
      <w:pPr>
        <w:pStyle w:val="Standard"/>
        <w:snapToGrid w:val="0"/>
        <w:spacing w:after="108"/>
        <w:jc w:val="center"/>
      </w:pPr>
      <w:r>
        <w:rPr>
          <w:rFonts w:ascii="微軟正黑體" w:eastAsia="微軟正黑體" w:hAnsi="微軟正黑體"/>
          <w:sz w:val="36"/>
          <w:szCs w:val="36"/>
        </w:rPr>
        <w:t>報名資料（姓名、地址）需造字回覆表</w:t>
      </w:r>
    </w:p>
    <w:tbl>
      <w:tblPr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3120"/>
        <w:gridCol w:w="1054"/>
        <w:gridCol w:w="4392"/>
      </w:tblGrid>
      <w:tr w:rsidR="00900477" w14:paraId="33A0AFD7" w14:textId="77777777" w:rsidTr="002C21D2">
        <w:trPr>
          <w:trHeight w:val="1116"/>
          <w:jc w:val="center"/>
        </w:trPr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236D" w14:textId="77777777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考生</w:t>
            </w:r>
          </w:p>
          <w:p w14:paraId="5C67071B" w14:textId="77777777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700C" w14:textId="77777777" w:rsidR="00900477" w:rsidRDefault="00900477">
            <w:pPr>
              <w:pStyle w:val="Standard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3E3C" w14:textId="16900AC4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繳</w:t>
            </w:r>
            <w:r w:rsidR="002C21D2">
              <w:rPr>
                <w:rFonts w:ascii="微軟正黑體" w:eastAsia="微軟正黑體" w:hAnsi="微軟正黑體" w:hint="eastAsia"/>
                <w:sz w:val="28"/>
                <w:szCs w:val="28"/>
              </w:rPr>
              <w:t>款帳號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E5CF6" w14:textId="77777777" w:rsidR="00900477" w:rsidRDefault="00900477">
            <w:pPr>
              <w:pStyle w:val="Standard"/>
              <w:snapToGrid w:val="0"/>
              <w:jc w:val="right"/>
              <w:rPr>
                <w:rFonts w:ascii="微軟正黑體" w:eastAsia="微軟正黑體" w:hAnsi="微軟正黑體"/>
                <w:sz w:val="20"/>
              </w:rPr>
            </w:pPr>
          </w:p>
          <w:p w14:paraId="3B51290D" w14:textId="77777777" w:rsidR="00900477" w:rsidRDefault="007B2C22">
            <w:pPr>
              <w:pStyle w:val="Standard"/>
              <w:snapToGrid w:val="0"/>
              <w:jc w:val="righ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（共16碼，網路報名後取得）</w:t>
            </w:r>
          </w:p>
        </w:tc>
      </w:tr>
      <w:tr w:rsidR="00900477" w14:paraId="4F82DBC6" w14:textId="77777777" w:rsidTr="002C21D2">
        <w:trPr>
          <w:trHeight w:val="1116"/>
          <w:jc w:val="center"/>
        </w:trPr>
        <w:tc>
          <w:tcPr>
            <w:tcW w:w="1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95F6" w14:textId="77777777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報考</w:t>
            </w:r>
          </w:p>
          <w:p w14:paraId="6433C373" w14:textId="77777777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班別</w:t>
            </w:r>
          </w:p>
        </w:tc>
        <w:tc>
          <w:tcPr>
            <w:tcW w:w="8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FEC0" w14:textId="77777777" w:rsidR="00900477" w:rsidRDefault="00900477">
            <w:pPr>
              <w:pStyle w:val="Standard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00477" w14:paraId="76A34AA2" w14:textId="77777777" w:rsidTr="002C21D2">
        <w:trPr>
          <w:trHeight w:val="1116"/>
          <w:jc w:val="center"/>
        </w:trPr>
        <w:tc>
          <w:tcPr>
            <w:tcW w:w="1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1477" w14:textId="77777777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連絡</w:t>
            </w:r>
          </w:p>
          <w:p w14:paraId="37BC1BC2" w14:textId="77777777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電話</w:t>
            </w:r>
          </w:p>
        </w:tc>
        <w:tc>
          <w:tcPr>
            <w:tcW w:w="8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A4FD" w14:textId="77777777" w:rsidR="00900477" w:rsidRDefault="007B2C22">
            <w:pPr>
              <w:pStyle w:val="Standard"/>
              <w:snapToGrid w:val="0"/>
              <w:spacing w:before="360"/>
              <w:ind w:firstLine="14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日：　　　　　　　　　　　　手機：</w:t>
            </w:r>
          </w:p>
        </w:tc>
      </w:tr>
      <w:tr w:rsidR="00900477" w14:paraId="725342A2" w14:textId="77777777" w:rsidTr="002C21D2">
        <w:trPr>
          <w:trHeight w:val="1116"/>
          <w:jc w:val="center"/>
        </w:trPr>
        <w:tc>
          <w:tcPr>
            <w:tcW w:w="10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290D" w14:textId="77777777" w:rsidR="00900477" w:rsidRDefault="007B2C22">
            <w:pPr>
              <w:pStyle w:val="Standard"/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8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ACFD5" w14:textId="77777777" w:rsidR="00900477" w:rsidRDefault="00900477">
            <w:pPr>
              <w:pStyle w:val="Standard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603FED0" w14:textId="77777777" w:rsidR="00900477" w:rsidRDefault="007B2C22">
            <w:pPr>
              <w:pStyle w:val="Standard"/>
              <w:snapToGrid w:val="0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（地址無需造字者免填）</w:t>
            </w:r>
          </w:p>
        </w:tc>
      </w:tr>
      <w:tr w:rsidR="00900477" w14:paraId="7B73D4B1" w14:textId="77777777" w:rsidTr="002C21D2">
        <w:trPr>
          <w:trHeight w:val="3028"/>
          <w:jc w:val="center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2F38" w14:textId="77777777" w:rsidR="00900477" w:rsidRDefault="007B2C22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請勾選考生報名資料中需要造字部份，並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</w:p>
          <w:p w14:paraId="7690669C" w14:textId="77777777" w:rsidR="00900477" w:rsidRDefault="007B2C22">
            <w:pPr>
              <w:pStyle w:val="Standard"/>
              <w:snapToGrid w:val="0"/>
              <w:spacing w:before="108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　　□姓名：需造字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之難字為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（　　　　　　）。</w:t>
            </w:r>
          </w:p>
          <w:p w14:paraId="1CBD64D6" w14:textId="77777777" w:rsidR="00900477" w:rsidRDefault="007B2C22">
            <w:pPr>
              <w:pStyle w:val="Standard"/>
              <w:snapToGrid w:val="0"/>
              <w:spacing w:before="108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　　□地址：需造字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之難字為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（　　　　　　）。</w:t>
            </w:r>
          </w:p>
          <w:p w14:paraId="28D22A74" w14:textId="77777777" w:rsidR="00900477" w:rsidRDefault="007B2C22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◎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範例：</w:t>
            </w:r>
            <w:r>
              <w:rPr>
                <w:rFonts w:ascii="Wingdings 2" w:eastAsia="Wingdings 2" w:hAnsi="Wingdings 2" w:cs="Wingdings 2"/>
                <w:sz w:val="36"/>
                <w:szCs w:val="36"/>
              </w:rPr>
              <w:t>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姓名：需造字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之難字為（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俼 ）。</w:t>
            </w:r>
          </w:p>
          <w:p w14:paraId="21B36D46" w14:textId="77777777" w:rsidR="00900477" w:rsidRDefault="007B2C22">
            <w:pPr>
              <w:pStyle w:val="Standard"/>
              <w:snapToGrid w:val="0"/>
              <w:spacing w:line="320" w:lineRule="exact"/>
            </w:pPr>
            <w:r>
              <w:rPr>
                <w:rFonts w:ascii="微軟正黑體" w:eastAsia="微軟正黑體" w:hAnsi="微軟正黑體"/>
                <w:b/>
                <w:color w:val="0000FF"/>
                <w:lang w:eastAsia="zh-HK"/>
              </w:rPr>
              <w:t>電腦上可以輸入的文字</w:t>
            </w:r>
            <w:r>
              <w:rPr>
                <w:rFonts w:ascii="微軟正黑體" w:eastAsia="微軟正黑體" w:hAnsi="微軟正黑體"/>
                <w:color w:val="0000CC"/>
              </w:rPr>
              <w:t>，</w:t>
            </w:r>
            <w:r>
              <w:rPr>
                <w:rFonts w:ascii="微軟正黑體" w:eastAsia="微軟正黑體" w:hAnsi="微軟正黑體"/>
                <w:color w:val="0000CC"/>
                <w:lang w:eastAsia="zh-HK"/>
              </w:rPr>
              <w:t>如</w:t>
            </w:r>
            <w:r>
              <w:rPr>
                <w:rFonts w:ascii="微軟正黑體" w:eastAsia="微軟正黑體" w:hAnsi="微軟正黑體"/>
                <w:color w:val="0000CC"/>
              </w:rPr>
              <w:t>：「温」、「凃」、「</w:t>
            </w:r>
            <w:r>
              <w:rPr>
                <w:rFonts w:ascii="細明體-ExtB" w:eastAsia="細明體-ExtB" w:hAnsi="細明體-ExtB" w:cs="細明體-ExtB"/>
                <w:color w:val="0000CC"/>
              </w:rPr>
              <w:t>𡍼</w:t>
            </w:r>
            <w:r>
              <w:rPr>
                <w:rFonts w:ascii="微軟正黑體" w:eastAsia="微軟正黑體" w:hAnsi="微軟正黑體"/>
                <w:color w:val="0000CC"/>
              </w:rPr>
              <w:t>」、「堃」、「喆」、「峯」、「伃」、「珉」、「瀞」、「亘」、「寗」、「䕒」、「廍」、「坔」…等</w:t>
            </w:r>
            <w:r>
              <w:rPr>
                <w:rFonts w:ascii="微軟正黑體" w:eastAsia="微軟正黑體" w:hAnsi="微軟正黑體"/>
                <w:b/>
                <w:color w:val="FF0000"/>
              </w:rPr>
              <w:t>不是</w:t>
            </w:r>
            <w:r>
              <w:rPr>
                <w:rFonts w:ascii="微軟正黑體" w:eastAsia="微軟正黑體" w:hAnsi="微軟正黑體"/>
                <w:color w:val="0000CC"/>
              </w:rPr>
              <w:t>難字，</w:t>
            </w:r>
            <w:r>
              <w:rPr>
                <w:rFonts w:ascii="微軟正黑體" w:eastAsia="微軟正黑體" w:hAnsi="微軟正黑體"/>
                <w:b/>
                <w:color w:val="FF0000"/>
              </w:rPr>
              <w:t>不用填</w:t>
            </w:r>
            <w:r>
              <w:rPr>
                <w:rFonts w:ascii="微軟正黑體" w:eastAsia="微軟正黑體" w:hAnsi="微軟正黑體"/>
                <w:color w:val="0000CC"/>
              </w:rPr>
              <w:t>本表，報名時直接輸入該字。</w:t>
            </w:r>
          </w:p>
        </w:tc>
      </w:tr>
      <w:tr w:rsidR="00900477" w14:paraId="458CF144" w14:textId="77777777" w:rsidTr="002C21D2">
        <w:trPr>
          <w:trHeight w:val="4642"/>
          <w:jc w:val="center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8855" w14:textId="77777777" w:rsidR="00900477" w:rsidRDefault="007B2C22">
            <w:pPr>
              <w:pStyle w:val="Standard"/>
              <w:snapToGrid w:val="0"/>
              <w:ind w:left="224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說明：</w:t>
            </w:r>
          </w:p>
          <w:p w14:paraId="7381EC6F" w14:textId="77777777" w:rsidR="00900477" w:rsidRDefault="007B2C22">
            <w:pPr>
              <w:pStyle w:val="Standard"/>
              <w:snapToGrid w:val="0"/>
              <w:spacing w:before="72" w:line="440" w:lineRule="exact"/>
              <w:ind w:left="224" w:hanging="224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1.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報名資料輸入時若有需造字的難字，請先以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  <w:t>半形輸入*符號代替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，例如：李</w:t>
            </w:r>
            <w:r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>俼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文，請輸入為李*文。</w:t>
            </w:r>
          </w:p>
          <w:p w14:paraId="5A584A12" w14:textId="42EF18B2" w:rsidR="00900477" w:rsidRDefault="007B2C22">
            <w:pPr>
              <w:pStyle w:val="Standard"/>
              <w:snapToGrid w:val="0"/>
              <w:spacing w:line="440" w:lineRule="exact"/>
              <w:ind w:left="224" w:hanging="224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2.報名資料需造字之考生，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務必於11</w:t>
            </w:r>
            <w:r w:rsidR="002C21D2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年5月2</w:t>
            </w:r>
            <w:r w:rsidR="002C21D2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日前傳真回覆本表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，逾期恕不受理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14:paraId="081E762D" w14:textId="77777777" w:rsidR="00900477" w:rsidRDefault="007B2C22">
            <w:pPr>
              <w:pStyle w:val="Standard"/>
              <w:snapToGrid w:val="0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3.回覆方式：</w:t>
            </w:r>
          </w:p>
          <w:p w14:paraId="13A84377" w14:textId="77777777" w:rsidR="00900477" w:rsidRDefault="007B2C22">
            <w:pPr>
              <w:pStyle w:val="Standard"/>
              <w:snapToGrid w:val="0"/>
              <w:spacing w:line="440" w:lineRule="exact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　(1)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一律以傳真方式辦理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，傳真號碼：04-22857329。</w:t>
            </w:r>
          </w:p>
          <w:p w14:paraId="3930D8AA" w14:textId="77777777" w:rsidR="00900477" w:rsidRDefault="007B2C22">
            <w:pPr>
              <w:pStyle w:val="Standard"/>
              <w:snapToGrid w:val="0"/>
              <w:spacing w:line="440" w:lineRule="exact"/>
              <w:ind w:left="756" w:hanging="756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　(2) 傳真完畢，</w:t>
            </w:r>
            <w:r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請務必在報名期間內於上班時間</w:t>
            </w:r>
            <w:proofErr w:type="gramStart"/>
            <w:r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（</w:t>
            </w:r>
            <w:proofErr w:type="gramEnd"/>
            <w:r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8:00～17:00，例假日除外</w:t>
            </w:r>
            <w:proofErr w:type="gramStart"/>
            <w:r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）</w:t>
            </w:r>
            <w:proofErr w:type="gramEnd"/>
            <w:r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  <w:t>來電確認傳真資料是否成功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。確認電話：04-22840216。</w:t>
            </w:r>
          </w:p>
          <w:p w14:paraId="21F4C096" w14:textId="77777777" w:rsidR="00900477" w:rsidRDefault="007B2C22">
            <w:pPr>
              <w:pStyle w:val="Standard"/>
              <w:snapToGrid w:val="0"/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4.各項欄位請以正楷清楚書寫。無需造字之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考生免填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>（免傳真）本表。</w:t>
            </w:r>
          </w:p>
        </w:tc>
      </w:tr>
    </w:tbl>
    <w:p w14:paraId="4B108F13" w14:textId="77777777" w:rsidR="00900477" w:rsidRDefault="00900477">
      <w:pPr>
        <w:pStyle w:val="Standard"/>
        <w:snapToGrid w:val="0"/>
        <w:spacing w:line="0" w:lineRule="atLeast"/>
        <w:ind w:left="400" w:hanging="400"/>
        <w:jc w:val="both"/>
      </w:pPr>
    </w:p>
    <w:sectPr w:rsidR="00900477">
      <w:pgSz w:w="11906" w:h="16838"/>
      <w:pgMar w:top="1134" w:right="1134" w:bottom="1134" w:left="1134" w:header="720" w:footer="720" w:gutter="0"/>
      <w:pgNumType w:start="45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0A5C0" w14:textId="77777777" w:rsidR="0060639E" w:rsidRDefault="0060639E">
      <w:r>
        <w:separator/>
      </w:r>
    </w:p>
  </w:endnote>
  <w:endnote w:type="continuationSeparator" w:id="0">
    <w:p w14:paraId="38AB5BE0" w14:textId="77777777" w:rsidR="0060639E" w:rsidRDefault="0060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8B295" w14:textId="77777777" w:rsidR="0060639E" w:rsidRDefault="0060639E">
      <w:r>
        <w:rPr>
          <w:color w:val="000000"/>
        </w:rPr>
        <w:separator/>
      </w:r>
    </w:p>
  </w:footnote>
  <w:footnote w:type="continuationSeparator" w:id="0">
    <w:p w14:paraId="2BE10C7A" w14:textId="77777777" w:rsidR="0060639E" w:rsidRDefault="0060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26DF"/>
    <w:multiLevelType w:val="multilevel"/>
    <w:tmpl w:val="D944925C"/>
    <w:styleLink w:val="WWNum9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" w15:restartNumberingAfterBreak="0">
    <w:nsid w:val="14665306"/>
    <w:multiLevelType w:val="multilevel"/>
    <w:tmpl w:val="921005EC"/>
    <w:styleLink w:val="WWNum4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2" w15:restartNumberingAfterBreak="0">
    <w:nsid w:val="1DE500F7"/>
    <w:multiLevelType w:val="multilevel"/>
    <w:tmpl w:val="3FFC00D0"/>
    <w:styleLink w:val="WWNum10"/>
    <w:lvl w:ilvl="0">
      <w:numFmt w:val="bullet"/>
      <w:lvlText w:val="※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3" w15:restartNumberingAfterBreak="0">
    <w:nsid w:val="28377D05"/>
    <w:multiLevelType w:val="multilevel"/>
    <w:tmpl w:val="05060360"/>
    <w:styleLink w:val="1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none"/>
      <w:suff w:val="nothing"/>
      <w:lvlText w:val="%5.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abstractNum w:abstractNumId="4" w15:restartNumberingAfterBreak="0">
    <w:nsid w:val="39535CFC"/>
    <w:multiLevelType w:val="multilevel"/>
    <w:tmpl w:val="E2AA58AC"/>
    <w:styleLink w:val="WWNum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3BE75864"/>
    <w:multiLevelType w:val="multilevel"/>
    <w:tmpl w:val="56AA2AA2"/>
    <w:styleLink w:val="WWNum8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  <w:sz w:val="20"/>
        <w:szCs w:val="20"/>
        <w:lang w:val="en-US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6" w15:restartNumberingAfterBreak="0">
    <w:nsid w:val="40C044A0"/>
    <w:multiLevelType w:val="multilevel"/>
    <w:tmpl w:val="D4EC0BD8"/>
    <w:styleLink w:val="WW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43A83450"/>
    <w:multiLevelType w:val="multilevel"/>
    <w:tmpl w:val="3D2C1F0C"/>
    <w:styleLink w:val="WWNum11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8" w15:restartNumberingAfterBreak="0">
    <w:nsid w:val="598E700A"/>
    <w:multiLevelType w:val="multilevel"/>
    <w:tmpl w:val="219CE284"/>
    <w:styleLink w:val="WWNum5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FCF4F37"/>
    <w:multiLevelType w:val="multilevel"/>
    <w:tmpl w:val="5DA4EC18"/>
    <w:styleLink w:val="WWNum1"/>
    <w:lvl w:ilvl="0">
      <w:start w:val="1"/>
      <w:numFmt w:val="japaneseCounting"/>
      <w:lvlText w:val="%1、"/>
      <w:lvlJc w:val="left"/>
      <w:pPr>
        <w:ind w:left="743" w:hanging="630"/>
      </w:p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10" w15:restartNumberingAfterBreak="0">
    <w:nsid w:val="6D273151"/>
    <w:multiLevelType w:val="multilevel"/>
    <w:tmpl w:val="495E0712"/>
    <w:styleLink w:val="WWNum7"/>
    <w:lvl w:ilvl="0">
      <w:numFmt w:val="bullet"/>
      <w:lvlText w:val="□"/>
      <w:lvlJc w:val="left"/>
      <w:pPr>
        <w:ind w:left="240" w:hanging="240"/>
      </w:pPr>
      <w:rPr>
        <w:rFonts w:ascii="Times New Roman" w:eastAsia="標楷體" w:hAnsi="Times New Roman"/>
      </w:rPr>
    </w:lvl>
    <w:lvl w:ilvl="1">
      <w:start w:val="1"/>
      <w:numFmt w:val="decimal"/>
      <w:suff w:val="nothing"/>
      <w:lvlText w:val="%2."/>
      <w:lvlJc w:val="left"/>
      <w:pPr>
        <w:ind w:left="1080" w:hanging="360"/>
      </w:pPr>
    </w:lvl>
    <w:lvl w:ilvl="2">
      <w:start w:val="1"/>
      <w:numFmt w:val="decimal"/>
      <w:suff w:val="nothing"/>
      <w:lvlText w:val="%3."/>
      <w:lvlJc w:val="left"/>
      <w:pPr>
        <w:ind w:left="1440" w:hanging="360"/>
      </w:pPr>
    </w:lvl>
    <w:lvl w:ilvl="3">
      <w:start w:val="1"/>
      <w:numFmt w:val="decimal"/>
      <w:suff w:val="nothing"/>
      <w:lvlText w:val="%4."/>
      <w:lvlJc w:val="left"/>
      <w:pPr>
        <w:ind w:left="1800" w:hanging="360"/>
      </w:pPr>
    </w:lvl>
    <w:lvl w:ilvl="4">
      <w:start w:val="1"/>
      <w:numFmt w:val="decimal"/>
      <w:suff w:val="nothing"/>
      <w:lvlText w:val="%5."/>
      <w:lvlJc w:val="left"/>
      <w:pPr>
        <w:ind w:left="2160" w:hanging="360"/>
      </w:pPr>
    </w:lvl>
    <w:lvl w:ilvl="5">
      <w:start w:val="1"/>
      <w:numFmt w:val="decimal"/>
      <w:suff w:val="nothing"/>
      <w:lvlText w:val="%6."/>
      <w:lvlJc w:val="left"/>
      <w:pPr>
        <w:ind w:left="2520" w:hanging="360"/>
      </w:pPr>
    </w:lvl>
    <w:lvl w:ilvl="6">
      <w:start w:val="1"/>
      <w:numFmt w:val="decimal"/>
      <w:suff w:val="nothing"/>
      <w:lvlText w:val="%7."/>
      <w:lvlJc w:val="left"/>
      <w:pPr>
        <w:ind w:left="2880" w:hanging="360"/>
      </w:pPr>
    </w:lvl>
    <w:lvl w:ilvl="7">
      <w:start w:val="1"/>
      <w:numFmt w:val="decimal"/>
      <w:suff w:val="nothing"/>
      <w:lvlText w:val="%8."/>
      <w:lvlJc w:val="left"/>
      <w:pPr>
        <w:ind w:left="3240" w:hanging="360"/>
      </w:pPr>
    </w:lvl>
    <w:lvl w:ilvl="8">
      <w:start w:val="1"/>
      <w:numFmt w:val="decimal"/>
      <w:suff w:val="nothing"/>
      <w:lvlText w:val="%9."/>
      <w:lvlJc w:val="left"/>
      <w:pPr>
        <w:ind w:left="3600" w:hanging="360"/>
      </w:pPr>
    </w:lvl>
  </w:abstractNum>
  <w:abstractNum w:abstractNumId="11" w15:restartNumberingAfterBreak="0">
    <w:nsid w:val="7106481E"/>
    <w:multiLevelType w:val="multilevel"/>
    <w:tmpl w:val="E5661B30"/>
    <w:styleLink w:val="WWNum2"/>
    <w:lvl w:ilvl="0">
      <w:numFmt w:val="bullet"/>
      <w:lvlText w:val="※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77"/>
    <w:rsid w:val="00236226"/>
    <w:rsid w:val="002C21D2"/>
    <w:rsid w:val="003253D7"/>
    <w:rsid w:val="003C23C6"/>
    <w:rsid w:val="0060639E"/>
    <w:rsid w:val="007B2C22"/>
    <w:rsid w:val="00900477"/>
    <w:rsid w:val="00D52CEC"/>
    <w:rsid w:val="00DF1E3D"/>
    <w:rsid w:val="00F4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3697"/>
  <w15:docId w15:val="{E7E40DA3-144C-4911-852F-26A243EE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400" w:lineRule="exact"/>
      <w:jc w:val="both"/>
    </w:pPr>
    <w:rPr>
      <w:rFonts w:eastAsia="標楷體"/>
      <w:spacing w:val="-20"/>
      <w:sz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lock Text"/>
    <w:basedOn w:val="Standard"/>
    <w:pPr>
      <w:spacing w:line="840" w:lineRule="exact"/>
      <w:ind w:left="113" w:right="113"/>
      <w:jc w:val="center"/>
    </w:pPr>
    <w:rPr>
      <w:rFonts w:eastAsia="標楷體"/>
    </w:rPr>
  </w:style>
  <w:style w:type="character" w:styleId="a9">
    <w:name w:val="page number"/>
    <w:basedOn w:val="a0"/>
  </w:style>
  <w:style w:type="character" w:customStyle="1" w:styleId="ListLabel1">
    <w:name w:val="ListLabel 1"/>
    <w:rPr>
      <w:rFonts w:eastAsia="新細明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lang w:val="en-US"/>
    </w:rPr>
  </w:style>
  <w:style w:type="character" w:customStyle="1" w:styleId="ListLabel4">
    <w:name w:val="ListLabel 4"/>
    <w:rPr>
      <w:rFonts w:eastAsia="標楷體"/>
    </w:rPr>
  </w:style>
  <w:style w:type="character" w:customStyle="1" w:styleId="ListLabel5">
    <w:name w:val="ListLabel 5"/>
    <w:rPr>
      <w:rFonts w:eastAsia="標楷體" w:cs="Times New Roman"/>
      <w:sz w:val="20"/>
      <w:szCs w:val="20"/>
      <w:lang w:val="en-US"/>
    </w:rPr>
  </w:style>
  <w:style w:type="character" w:customStyle="1" w:styleId="ListLabel6">
    <w:name w:val="ListLabel 6"/>
    <w:rPr>
      <w:rFonts w:eastAsia="標楷體" w:cs="Times New Roman"/>
    </w:rPr>
  </w:style>
  <w:style w:type="character" w:customStyle="1" w:styleId="ListLabel7">
    <w:name w:val="ListLabel 7"/>
    <w:rPr>
      <w:rFonts w:eastAsia="標楷體" w:cs="Times New Roman"/>
    </w:rPr>
  </w:style>
  <w:style w:type="character" w:customStyle="1" w:styleId="ListLabel8">
    <w:name w:val="ListLabel 8"/>
    <w:rPr>
      <w:rFonts w:eastAsia="標楷體"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產業碩士專班招生</dc:subject>
  <dc:creator>國立中興大學招生暨資訊組</dc:creator>
  <cp:lastModifiedBy>user</cp:lastModifiedBy>
  <cp:revision>7</cp:revision>
  <cp:lastPrinted>2007-07-26T11:45:00Z</cp:lastPrinted>
  <dcterms:created xsi:type="dcterms:W3CDTF">2023-03-16T05:29:00Z</dcterms:created>
  <dcterms:modified xsi:type="dcterms:W3CDTF">2026-03-12T01:55:00Z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國立中興大學NCHU</vt:lpwstr>
  </property>
  <property fmtid="{D5CDD505-2E9C-101B-9397-08002B2CF9AE}" pid="4" name="Manager">
    <vt:lpwstr>教務處</vt:lpwstr>
  </property>
</Properties>
</file>